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F474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C4140" w:rsidRPr="00AF4746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9E2704" w:rsidRPr="00AF4746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307FC2" w:rsidRPr="00E82CFB" w:rsidRDefault="00307FC2" w:rsidP="00307FC2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F1D8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E2704" w:rsidRPr="00AF4746">
        <w:rPr>
          <w:rFonts w:ascii="Times New Roman" w:hAnsi="Times New Roman" w:cs="Times New Roman"/>
          <w:b/>
          <w:sz w:val="24"/>
          <w:szCs w:val="24"/>
          <w:lang w:val="ru-RU"/>
        </w:rPr>
        <w:t>814</w:t>
      </w:r>
      <w:r w:rsidR="00B94D54">
        <w:rPr>
          <w:rFonts w:ascii="Times New Roman" w:hAnsi="Times New Roman" w:cs="Times New Roman"/>
          <w:b/>
          <w:sz w:val="24"/>
          <w:szCs w:val="24"/>
        </w:rPr>
        <w:t>/202</w:t>
      </w:r>
      <w:r w:rsidR="003C4140" w:rsidRPr="00AF4746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2704">
        <w:rPr>
          <w:rFonts w:ascii="Times New Roman" w:hAnsi="Times New Roman" w:cs="Times New Roman"/>
          <w:sz w:val="24"/>
          <w:szCs w:val="24"/>
        </w:rPr>
        <w:t>член</w:t>
      </w:r>
      <w:r w:rsidR="00325DC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9E270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E2704" w:rsidRPr="00AF36AD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E2704" w:rsidRPr="00AF36AD">
        <w:rPr>
          <w:rFonts w:ascii="Times New Roman" w:hAnsi="Times New Roman"/>
          <w:color w:val="000000"/>
          <w:sz w:val="24"/>
          <w:szCs w:val="24"/>
          <w:lang w:eastAsia="bg-BG"/>
        </w:rPr>
        <w:t>Континвест</w:t>
      </w:r>
      <w:proofErr w:type="spellEnd"/>
      <w:r w:rsidR="009E2704" w:rsidRPr="00AF36AD">
        <w:rPr>
          <w:rStyle w:val="outputtext"/>
          <w:rFonts w:ascii="Times New Roman" w:hAnsi="Times New Roman"/>
          <w:sz w:val="24"/>
          <w:szCs w:val="24"/>
        </w:rPr>
        <w:t>“ ООД</w:t>
      </w:r>
      <w:r w:rsidR="009E2704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E0916">
        <w:rPr>
          <w:rFonts w:ascii="Times New Roman" w:hAnsi="Times New Roman" w:cs="Times New Roman"/>
          <w:sz w:val="24"/>
          <w:szCs w:val="24"/>
        </w:rPr>
        <w:t xml:space="preserve"> от адв. С</w:t>
      </w:r>
      <w:r w:rsidR="00FC3FAB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DB4D1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4746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E2704" w:rsidRPr="00AF36A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Управител на „В и К“ ЕООД, гр. Плевен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CE09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адв. С. С. и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юр</w:t>
      </w:r>
      <w:r w:rsidR="00CE0916">
        <w:rPr>
          <w:rFonts w:ascii="Times New Roman" w:hAnsi="Times New Roman" w:cs="Times New Roman"/>
          <w:color w:val="000000" w:themeColor="text1"/>
          <w:sz w:val="24"/>
          <w:szCs w:val="24"/>
        </w:rPr>
        <w:t>. Д. Н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82CFB" w:rsidRPr="003F1893" w:rsidRDefault="00E82CF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F474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E82CF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0075FE" w:rsidRDefault="0093177C" w:rsidP="00CE09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E091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</w:t>
      </w:r>
      <w:r w:rsidR="00FC3FAB">
        <w:rPr>
          <w:rFonts w:ascii="Times New Roman" w:hAnsi="Times New Roman" w:cs="Times New Roman"/>
          <w:sz w:val="24"/>
          <w:szCs w:val="24"/>
        </w:rPr>
        <w:t>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AF47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искания. </w:t>
      </w:r>
    </w:p>
    <w:p w:rsidR="00AF4746" w:rsidRDefault="00AF474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E091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С.:</w:t>
      </w:r>
    </w:p>
    <w:p w:rsidR="0093177C" w:rsidRDefault="0093177C" w:rsidP="00AF47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AF4746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Нямам доказателствени искания. </w:t>
      </w:r>
    </w:p>
    <w:p w:rsidR="00AF4746" w:rsidRDefault="00AF4746" w:rsidP="00AF47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CE091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AF4746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AF4746" w:rsidRPr="00AF4746">
        <w:rPr>
          <w:rFonts w:ascii="Times New Roman" w:hAnsi="Times New Roman" w:cs="Times New Roman"/>
          <w:sz w:val="24"/>
          <w:szCs w:val="24"/>
        </w:rPr>
        <w:t>пост</w:t>
      </w:r>
      <w:r w:rsidR="00AF4746">
        <w:rPr>
          <w:rFonts w:ascii="Times New Roman" w:hAnsi="Times New Roman" w:cs="Times New Roman"/>
          <w:sz w:val="24"/>
          <w:szCs w:val="24"/>
        </w:rPr>
        <w:t>анов</w:t>
      </w:r>
      <w:r w:rsidR="00AF4746" w:rsidRPr="00AF4746">
        <w:rPr>
          <w:rFonts w:ascii="Times New Roman" w:hAnsi="Times New Roman" w:cs="Times New Roman"/>
          <w:sz w:val="24"/>
          <w:szCs w:val="24"/>
        </w:rPr>
        <w:t>ите решение</w:t>
      </w:r>
      <w:r w:rsidR="00AF4746">
        <w:rPr>
          <w:rFonts w:ascii="Times New Roman" w:hAnsi="Times New Roman" w:cs="Times New Roman"/>
          <w:sz w:val="24"/>
          <w:szCs w:val="24"/>
        </w:rPr>
        <w:t xml:space="preserve">, </w:t>
      </w:r>
      <w:r w:rsidR="00AF4746" w:rsidRPr="00AF4746">
        <w:rPr>
          <w:rFonts w:ascii="Times New Roman" w:hAnsi="Times New Roman" w:cs="Times New Roman"/>
          <w:sz w:val="24"/>
          <w:szCs w:val="24"/>
        </w:rPr>
        <w:t>с което да отмените решението на възложителя за откриване на обществена поръчка</w:t>
      </w:r>
      <w:r w:rsidR="00AF4746">
        <w:rPr>
          <w:rFonts w:ascii="Times New Roman" w:hAnsi="Times New Roman" w:cs="Times New Roman"/>
          <w:sz w:val="24"/>
          <w:szCs w:val="24"/>
        </w:rPr>
        <w:t xml:space="preserve">, </w:t>
      </w:r>
      <w:r w:rsidR="00AF4746" w:rsidRPr="00AF4746">
        <w:rPr>
          <w:rFonts w:ascii="Times New Roman" w:hAnsi="Times New Roman" w:cs="Times New Roman"/>
          <w:sz w:val="24"/>
          <w:szCs w:val="24"/>
        </w:rPr>
        <w:t>тъй като считаме</w:t>
      </w:r>
      <w:r w:rsidR="00AF4746">
        <w:rPr>
          <w:rFonts w:ascii="Times New Roman" w:hAnsi="Times New Roman" w:cs="Times New Roman"/>
          <w:sz w:val="24"/>
          <w:szCs w:val="24"/>
        </w:rPr>
        <w:t>,</w:t>
      </w:r>
      <w:r w:rsidR="00AF4746" w:rsidRPr="00AF4746">
        <w:rPr>
          <w:rFonts w:ascii="Times New Roman" w:hAnsi="Times New Roman" w:cs="Times New Roman"/>
          <w:sz w:val="24"/>
          <w:szCs w:val="24"/>
        </w:rPr>
        <w:t xml:space="preserve"> че същото е незакон</w:t>
      </w:r>
      <w:r w:rsidR="00AF4746">
        <w:rPr>
          <w:rFonts w:ascii="Times New Roman" w:hAnsi="Times New Roman" w:cs="Times New Roman"/>
          <w:sz w:val="24"/>
          <w:szCs w:val="24"/>
        </w:rPr>
        <w:t>о</w:t>
      </w:r>
      <w:r w:rsidR="00AF4746" w:rsidRPr="00AF4746">
        <w:rPr>
          <w:rFonts w:ascii="Times New Roman" w:hAnsi="Times New Roman" w:cs="Times New Roman"/>
          <w:sz w:val="24"/>
          <w:szCs w:val="24"/>
        </w:rPr>
        <w:t>с</w:t>
      </w:r>
      <w:r w:rsidR="00AF4746">
        <w:rPr>
          <w:rFonts w:ascii="Times New Roman" w:hAnsi="Times New Roman" w:cs="Times New Roman"/>
          <w:sz w:val="24"/>
          <w:szCs w:val="24"/>
        </w:rPr>
        <w:t>ъ</w:t>
      </w:r>
      <w:r w:rsidR="00AF4746" w:rsidRPr="00AF4746">
        <w:rPr>
          <w:rFonts w:ascii="Times New Roman" w:hAnsi="Times New Roman" w:cs="Times New Roman"/>
          <w:sz w:val="24"/>
          <w:szCs w:val="24"/>
        </w:rPr>
        <w:t>образно</w:t>
      </w:r>
      <w:r w:rsidR="00AF4746">
        <w:rPr>
          <w:rFonts w:ascii="Times New Roman" w:hAnsi="Times New Roman" w:cs="Times New Roman"/>
          <w:sz w:val="24"/>
          <w:szCs w:val="24"/>
        </w:rPr>
        <w:t>,</w:t>
      </w:r>
      <w:r w:rsidR="00AF4746" w:rsidRPr="00AF4746">
        <w:rPr>
          <w:rFonts w:ascii="Times New Roman" w:hAnsi="Times New Roman" w:cs="Times New Roman"/>
          <w:sz w:val="24"/>
          <w:szCs w:val="24"/>
        </w:rPr>
        <w:t xml:space="preserve"> поради про</w:t>
      </w:r>
      <w:r w:rsidR="00B707D5">
        <w:rPr>
          <w:rFonts w:ascii="Times New Roman" w:hAnsi="Times New Roman" w:cs="Times New Roman"/>
          <w:sz w:val="24"/>
          <w:szCs w:val="24"/>
        </w:rPr>
        <w:t xml:space="preserve">тиворечие с действащата </w:t>
      </w:r>
      <w:r w:rsidR="00C85668">
        <w:rPr>
          <w:rFonts w:ascii="Times New Roman" w:hAnsi="Times New Roman" w:cs="Times New Roman"/>
          <w:sz w:val="24"/>
          <w:szCs w:val="24"/>
        </w:rPr>
        <w:t>прав</w:t>
      </w:r>
      <w:r w:rsidR="00AF4746" w:rsidRPr="00AF4746">
        <w:rPr>
          <w:rFonts w:ascii="Times New Roman" w:hAnsi="Times New Roman" w:cs="Times New Roman"/>
          <w:sz w:val="24"/>
          <w:szCs w:val="24"/>
        </w:rPr>
        <w:t>на уредба</w:t>
      </w:r>
      <w:r w:rsidR="00C85668">
        <w:rPr>
          <w:rFonts w:ascii="Times New Roman" w:hAnsi="Times New Roman" w:cs="Times New Roman"/>
          <w:sz w:val="24"/>
          <w:szCs w:val="24"/>
        </w:rPr>
        <w:t>. П</w:t>
      </w:r>
      <w:r w:rsidR="00AF4746" w:rsidRPr="00AF4746">
        <w:rPr>
          <w:rFonts w:ascii="Times New Roman" w:hAnsi="Times New Roman" w:cs="Times New Roman"/>
          <w:sz w:val="24"/>
          <w:szCs w:val="24"/>
        </w:rPr>
        <w:t>одробн</w:t>
      </w:r>
      <w:r w:rsidR="00C85668">
        <w:rPr>
          <w:rFonts w:ascii="Times New Roman" w:hAnsi="Times New Roman" w:cs="Times New Roman"/>
          <w:sz w:val="24"/>
          <w:szCs w:val="24"/>
        </w:rPr>
        <w:t xml:space="preserve">и </w:t>
      </w:r>
      <w:r w:rsidR="00AF4746" w:rsidRPr="00AF4746">
        <w:rPr>
          <w:rFonts w:ascii="Times New Roman" w:hAnsi="Times New Roman" w:cs="Times New Roman"/>
          <w:sz w:val="24"/>
          <w:szCs w:val="24"/>
        </w:rPr>
        <w:t>с</w:t>
      </w:r>
      <w:r w:rsidR="00C85668">
        <w:rPr>
          <w:rFonts w:ascii="Times New Roman" w:hAnsi="Times New Roman" w:cs="Times New Roman"/>
          <w:sz w:val="24"/>
          <w:szCs w:val="24"/>
        </w:rPr>
        <w:t>ъ</w:t>
      </w:r>
      <w:r w:rsidR="00AF4746" w:rsidRPr="00AF4746">
        <w:rPr>
          <w:rFonts w:ascii="Times New Roman" w:hAnsi="Times New Roman" w:cs="Times New Roman"/>
          <w:sz w:val="24"/>
          <w:szCs w:val="24"/>
        </w:rPr>
        <w:t>ображения сме изложили в нашата жа</w:t>
      </w:r>
      <w:r w:rsidR="00C85668">
        <w:rPr>
          <w:rFonts w:ascii="Times New Roman" w:hAnsi="Times New Roman" w:cs="Times New Roman"/>
          <w:sz w:val="24"/>
          <w:szCs w:val="24"/>
        </w:rPr>
        <w:t>л</w:t>
      </w:r>
      <w:r w:rsidR="00AF4746" w:rsidRPr="00AF4746">
        <w:rPr>
          <w:rFonts w:ascii="Times New Roman" w:hAnsi="Times New Roman" w:cs="Times New Roman"/>
          <w:sz w:val="24"/>
          <w:szCs w:val="24"/>
        </w:rPr>
        <w:t>ба</w:t>
      </w:r>
      <w:r w:rsidR="00C85668">
        <w:rPr>
          <w:rFonts w:ascii="Times New Roman" w:hAnsi="Times New Roman" w:cs="Times New Roman"/>
          <w:sz w:val="24"/>
          <w:szCs w:val="24"/>
        </w:rPr>
        <w:t>,</w:t>
      </w:r>
      <w:r w:rsidR="00AF4746" w:rsidRPr="00AF4746">
        <w:rPr>
          <w:rFonts w:ascii="Times New Roman" w:hAnsi="Times New Roman" w:cs="Times New Roman"/>
          <w:sz w:val="24"/>
          <w:szCs w:val="24"/>
        </w:rPr>
        <w:t xml:space="preserve"> които поддържаме</w:t>
      </w:r>
      <w:r w:rsidR="00C85668">
        <w:rPr>
          <w:rFonts w:ascii="Times New Roman" w:hAnsi="Times New Roman" w:cs="Times New Roman"/>
          <w:sz w:val="24"/>
          <w:szCs w:val="24"/>
        </w:rPr>
        <w:t>. П</w:t>
      </w:r>
      <w:r w:rsidR="00AF4746" w:rsidRPr="00AF4746">
        <w:rPr>
          <w:rFonts w:ascii="Times New Roman" w:hAnsi="Times New Roman" w:cs="Times New Roman"/>
          <w:sz w:val="24"/>
          <w:szCs w:val="24"/>
        </w:rPr>
        <w:t xml:space="preserve">равим </w:t>
      </w:r>
      <w:r w:rsidR="00C85668">
        <w:rPr>
          <w:rFonts w:ascii="Times New Roman" w:hAnsi="Times New Roman" w:cs="Times New Roman"/>
          <w:sz w:val="24"/>
          <w:szCs w:val="24"/>
        </w:rPr>
        <w:t xml:space="preserve">искане за </w:t>
      </w:r>
      <w:r w:rsidR="00AF4746" w:rsidRPr="00AF4746">
        <w:rPr>
          <w:rFonts w:ascii="Times New Roman" w:hAnsi="Times New Roman" w:cs="Times New Roman"/>
          <w:sz w:val="24"/>
          <w:szCs w:val="24"/>
        </w:rPr>
        <w:t xml:space="preserve">присъждане </w:t>
      </w:r>
      <w:r w:rsidR="00C85668">
        <w:rPr>
          <w:rFonts w:ascii="Times New Roman" w:hAnsi="Times New Roman" w:cs="Times New Roman"/>
          <w:sz w:val="24"/>
          <w:szCs w:val="24"/>
        </w:rPr>
        <w:t xml:space="preserve">на </w:t>
      </w:r>
      <w:r w:rsidR="00AF4746" w:rsidRPr="00AF4746">
        <w:rPr>
          <w:rFonts w:ascii="Times New Roman" w:hAnsi="Times New Roman" w:cs="Times New Roman"/>
          <w:sz w:val="24"/>
          <w:szCs w:val="24"/>
        </w:rPr>
        <w:t>раз</w:t>
      </w:r>
      <w:r w:rsidR="00C85668">
        <w:rPr>
          <w:rFonts w:ascii="Times New Roman" w:hAnsi="Times New Roman" w:cs="Times New Roman"/>
          <w:sz w:val="24"/>
          <w:szCs w:val="24"/>
        </w:rPr>
        <w:t>носки,</w:t>
      </w:r>
      <w:r w:rsidR="00AF4746" w:rsidRPr="00AF4746">
        <w:rPr>
          <w:rFonts w:ascii="Times New Roman" w:hAnsi="Times New Roman" w:cs="Times New Roman"/>
          <w:sz w:val="24"/>
          <w:szCs w:val="24"/>
        </w:rPr>
        <w:t xml:space="preserve"> за което представям доказателства </w:t>
      </w:r>
      <w:r w:rsidR="00C85668">
        <w:rPr>
          <w:rFonts w:ascii="Times New Roman" w:hAnsi="Times New Roman" w:cs="Times New Roman"/>
          <w:sz w:val="24"/>
          <w:szCs w:val="24"/>
        </w:rPr>
        <w:t xml:space="preserve">за </w:t>
      </w:r>
      <w:r w:rsidR="00AF4746" w:rsidRPr="00AF4746">
        <w:rPr>
          <w:rFonts w:ascii="Times New Roman" w:hAnsi="Times New Roman" w:cs="Times New Roman"/>
          <w:sz w:val="24"/>
          <w:szCs w:val="24"/>
        </w:rPr>
        <w:t>извършено плащане.</w:t>
      </w:r>
    </w:p>
    <w:p w:rsidR="00AF4746" w:rsidRDefault="00AF474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E0916" w:rsidP="00CE09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C8566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85668" w:rsidRPr="00C85668">
        <w:rPr>
          <w:rFonts w:ascii="Times New Roman" w:hAnsi="Times New Roman" w:cs="Times New Roman"/>
          <w:sz w:val="24"/>
          <w:szCs w:val="24"/>
        </w:rPr>
        <w:t xml:space="preserve">Считам жалбата за неоснователна и необоснована, подробна аргументация за което сме изложили </w:t>
      </w:r>
      <w:r w:rsidR="00C85668">
        <w:rPr>
          <w:rFonts w:ascii="Times New Roman" w:hAnsi="Times New Roman" w:cs="Times New Roman"/>
          <w:sz w:val="24"/>
          <w:szCs w:val="24"/>
        </w:rPr>
        <w:t xml:space="preserve">в </w:t>
      </w:r>
      <w:r w:rsidR="00C85668" w:rsidRPr="00C85668">
        <w:rPr>
          <w:rFonts w:ascii="Times New Roman" w:hAnsi="Times New Roman" w:cs="Times New Roman"/>
          <w:sz w:val="24"/>
          <w:szCs w:val="24"/>
        </w:rPr>
        <w:t>становището</w:t>
      </w:r>
      <w:r w:rsidR="00C85668">
        <w:rPr>
          <w:rFonts w:ascii="Times New Roman" w:hAnsi="Times New Roman" w:cs="Times New Roman"/>
          <w:sz w:val="24"/>
          <w:szCs w:val="24"/>
        </w:rPr>
        <w:t xml:space="preserve">, </w:t>
      </w:r>
      <w:r w:rsidR="00C85668" w:rsidRPr="00C85668">
        <w:rPr>
          <w:rFonts w:ascii="Times New Roman" w:hAnsi="Times New Roman" w:cs="Times New Roman"/>
          <w:sz w:val="24"/>
          <w:szCs w:val="24"/>
        </w:rPr>
        <w:t>което поддържаме изцяло</w:t>
      </w:r>
      <w:r w:rsidR="00C85668">
        <w:rPr>
          <w:rFonts w:ascii="Times New Roman" w:hAnsi="Times New Roman" w:cs="Times New Roman"/>
          <w:sz w:val="24"/>
          <w:szCs w:val="24"/>
        </w:rPr>
        <w:t>. М</w:t>
      </w:r>
      <w:r w:rsidR="00C85668" w:rsidRPr="00C85668">
        <w:rPr>
          <w:rFonts w:ascii="Times New Roman" w:hAnsi="Times New Roman" w:cs="Times New Roman"/>
          <w:sz w:val="24"/>
          <w:szCs w:val="24"/>
        </w:rPr>
        <w:t xml:space="preserve">оля да ни бъдат присъдени разноските </w:t>
      </w:r>
      <w:r w:rsidR="00C85668">
        <w:rPr>
          <w:rFonts w:ascii="Times New Roman" w:hAnsi="Times New Roman" w:cs="Times New Roman"/>
          <w:sz w:val="24"/>
          <w:szCs w:val="24"/>
        </w:rPr>
        <w:t xml:space="preserve">в </w:t>
      </w:r>
      <w:r w:rsidR="00C85668" w:rsidRPr="00C85668">
        <w:rPr>
          <w:rFonts w:ascii="Times New Roman" w:hAnsi="Times New Roman" w:cs="Times New Roman"/>
          <w:sz w:val="24"/>
          <w:szCs w:val="24"/>
        </w:rPr>
        <w:t xml:space="preserve">полза на </w:t>
      </w:r>
      <w:r w:rsidR="00C85668">
        <w:rPr>
          <w:rFonts w:ascii="Times New Roman" w:hAnsi="Times New Roman" w:cs="Times New Roman"/>
          <w:sz w:val="24"/>
          <w:szCs w:val="24"/>
        </w:rPr>
        <w:t>„В и К“,</w:t>
      </w:r>
      <w:r w:rsidR="00C85668" w:rsidRPr="00C85668">
        <w:rPr>
          <w:rFonts w:ascii="Times New Roman" w:hAnsi="Times New Roman" w:cs="Times New Roman"/>
          <w:sz w:val="24"/>
          <w:szCs w:val="24"/>
        </w:rPr>
        <w:t xml:space="preserve"> за което прилагаме съответните доказателства.</w:t>
      </w:r>
    </w:p>
    <w:p w:rsidR="00C85668" w:rsidRDefault="00C8566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2941" w:rsidRDefault="00202941" w:rsidP="002029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Н.:</w:t>
      </w:r>
    </w:p>
    <w:p w:rsidR="00202941" w:rsidRPr="00202941" w:rsidRDefault="00202941" w:rsidP="00202941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2941">
        <w:rPr>
          <w:rFonts w:ascii="Times New Roman" w:hAnsi="Times New Roman" w:cs="Times New Roman"/>
          <w:sz w:val="24"/>
          <w:szCs w:val="24"/>
        </w:rPr>
        <w:t>Разноските са в размер на 14 700 лева.</w:t>
      </w:r>
    </w:p>
    <w:p w:rsidR="00202941" w:rsidRDefault="0020294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2941" w:rsidRDefault="0020294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02941">
        <w:rPr>
          <w:rFonts w:ascii="Times New Roman" w:hAnsi="Times New Roman" w:cs="Times New Roman"/>
          <w:sz w:val="24"/>
          <w:szCs w:val="24"/>
        </w:rPr>
        <w:t xml:space="preserve">Нямам избор. </w:t>
      </w:r>
      <w:r w:rsidRPr="00FB2870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CE0916" w:rsidRDefault="00CE091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D39CC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9FA" w:rsidRDefault="000059FA" w:rsidP="00324B6B">
      <w:pPr>
        <w:spacing w:after="0" w:line="240" w:lineRule="auto"/>
      </w:pPr>
      <w:r>
        <w:separator/>
      </w:r>
    </w:p>
  </w:endnote>
  <w:endnote w:type="continuationSeparator" w:id="0">
    <w:p w:rsidR="000059FA" w:rsidRDefault="000059F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9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9FA" w:rsidRDefault="000059FA" w:rsidP="00324B6B">
      <w:pPr>
        <w:spacing w:after="0" w:line="240" w:lineRule="auto"/>
      </w:pPr>
      <w:r>
        <w:separator/>
      </w:r>
    </w:p>
  </w:footnote>
  <w:footnote w:type="continuationSeparator" w:id="0">
    <w:p w:rsidR="000059FA" w:rsidRDefault="000059F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71B78B6"/>
    <w:multiLevelType w:val="hybridMultilevel"/>
    <w:tmpl w:val="938E4C4A"/>
    <w:lvl w:ilvl="0" w:tplc="814A579C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59FA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32FD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2E92"/>
    <w:rsid w:val="001A68F2"/>
    <w:rsid w:val="001B0B26"/>
    <w:rsid w:val="001C6416"/>
    <w:rsid w:val="001D4791"/>
    <w:rsid w:val="001E5A0D"/>
    <w:rsid w:val="001F27FC"/>
    <w:rsid w:val="001F766C"/>
    <w:rsid w:val="001F7DB6"/>
    <w:rsid w:val="00202941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850B9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5DC8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4140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1C08"/>
    <w:rsid w:val="0046234A"/>
    <w:rsid w:val="00466879"/>
    <w:rsid w:val="00481985"/>
    <w:rsid w:val="00492BC6"/>
    <w:rsid w:val="00493A1A"/>
    <w:rsid w:val="004A66D0"/>
    <w:rsid w:val="004C2151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0D06"/>
    <w:rsid w:val="00672DDE"/>
    <w:rsid w:val="00681AA3"/>
    <w:rsid w:val="00682D1A"/>
    <w:rsid w:val="006A5BCE"/>
    <w:rsid w:val="006A722C"/>
    <w:rsid w:val="006B0D2E"/>
    <w:rsid w:val="006B2B95"/>
    <w:rsid w:val="006B46BC"/>
    <w:rsid w:val="006C6355"/>
    <w:rsid w:val="006D39CC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3720"/>
    <w:rsid w:val="007E2D80"/>
    <w:rsid w:val="007E558B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704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AF1D86"/>
    <w:rsid w:val="00AF4746"/>
    <w:rsid w:val="00B12538"/>
    <w:rsid w:val="00B13D35"/>
    <w:rsid w:val="00B158B2"/>
    <w:rsid w:val="00B707D5"/>
    <w:rsid w:val="00B740F5"/>
    <w:rsid w:val="00B755EB"/>
    <w:rsid w:val="00B835E6"/>
    <w:rsid w:val="00B8578E"/>
    <w:rsid w:val="00B91F9C"/>
    <w:rsid w:val="00B94D54"/>
    <w:rsid w:val="00BB1A25"/>
    <w:rsid w:val="00BC4237"/>
    <w:rsid w:val="00BD4C50"/>
    <w:rsid w:val="00BE5E09"/>
    <w:rsid w:val="00C035E0"/>
    <w:rsid w:val="00C121BD"/>
    <w:rsid w:val="00C130D0"/>
    <w:rsid w:val="00C131C2"/>
    <w:rsid w:val="00C16512"/>
    <w:rsid w:val="00C245CC"/>
    <w:rsid w:val="00C302D9"/>
    <w:rsid w:val="00C3527C"/>
    <w:rsid w:val="00C364A6"/>
    <w:rsid w:val="00C44489"/>
    <w:rsid w:val="00C576BB"/>
    <w:rsid w:val="00C72B69"/>
    <w:rsid w:val="00C770FA"/>
    <w:rsid w:val="00C77C2A"/>
    <w:rsid w:val="00C85668"/>
    <w:rsid w:val="00C86032"/>
    <w:rsid w:val="00CA42FC"/>
    <w:rsid w:val="00CC1C07"/>
    <w:rsid w:val="00CD1B67"/>
    <w:rsid w:val="00CE0916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86D47"/>
    <w:rsid w:val="00DA1C70"/>
    <w:rsid w:val="00DA78FB"/>
    <w:rsid w:val="00DB1A63"/>
    <w:rsid w:val="00DB4D1B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A65"/>
    <w:rsid w:val="00E11CFB"/>
    <w:rsid w:val="00E13F7F"/>
    <w:rsid w:val="00E148D9"/>
    <w:rsid w:val="00E17E93"/>
    <w:rsid w:val="00E2746D"/>
    <w:rsid w:val="00E2763B"/>
    <w:rsid w:val="00E40659"/>
    <w:rsid w:val="00E52856"/>
    <w:rsid w:val="00E5359F"/>
    <w:rsid w:val="00E56424"/>
    <w:rsid w:val="00E70FC4"/>
    <w:rsid w:val="00E81E61"/>
    <w:rsid w:val="00E826C4"/>
    <w:rsid w:val="00E82CFB"/>
    <w:rsid w:val="00E82F81"/>
    <w:rsid w:val="00E836A8"/>
    <w:rsid w:val="00E83DCC"/>
    <w:rsid w:val="00E8438D"/>
    <w:rsid w:val="00E86400"/>
    <w:rsid w:val="00E90D3E"/>
    <w:rsid w:val="00E97701"/>
    <w:rsid w:val="00EA5E32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EF5D3F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1A18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377</Words>
  <Characters>2149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2023-02-01T10:21:00Z</dcterms:modified>
</cp:coreProperties>
</file>